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FFE162" w14:textId="77777777" w:rsidR="00AA09EE" w:rsidRDefault="00C95C5F">
      <w:pPr>
        <w:rPr>
          <w:noProof/>
          <w:lang w:eastAsia="pl-PL"/>
        </w:rPr>
      </w:pPr>
      <w:r>
        <w:rPr>
          <w:noProof/>
          <w:lang w:eastAsia="pl-PL"/>
        </w:rPr>
        <w:t xml:space="preserve">                                                      </w:t>
      </w:r>
      <w:bookmarkStart w:id="0" w:name="_Hlk526346999"/>
      <w:r w:rsidR="00AE639F" w:rsidRPr="00A85D4E">
        <w:rPr>
          <w:noProof/>
        </w:rPr>
        <w:drawing>
          <wp:inline distT="0" distB="0" distL="0" distR="0" wp14:anchorId="64662042" wp14:editId="3CF07352">
            <wp:extent cx="5543550" cy="742950"/>
            <wp:effectExtent l="0" t="0" r="0" b="0"/>
            <wp:docPr id="1" name="Obraz 1" descr="FE_POWER_poziom_pl-1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FE_POWER_poziom_pl-1_rg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709BD" w:rsidRPr="00B609BD" w14:paraId="0A1EBE9D" w14:textId="77777777" w:rsidTr="00D5057F">
        <w:trPr>
          <w:tblCellSpacing w:w="15" w:type="dxa"/>
        </w:trPr>
        <w:tc>
          <w:tcPr>
            <w:tcW w:w="10235" w:type="dxa"/>
            <w:hideMark/>
          </w:tcPr>
          <w:p w14:paraId="24765FC5" w14:textId="77777777" w:rsidR="00D709BD" w:rsidRPr="00D709BD" w:rsidRDefault="00D709BD" w:rsidP="004F03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6C44C302" w14:textId="1C7267E8" w:rsidR="00D709BD" w:rsidRPr="00AB2B53" w:rsidRDefault="00765A12" w:rsidP="004F03E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AB2B53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Powiatowy Urząd Pracy w Zakopanem przystąpił do realizacji projektu</w:t>
            </w:r>
            <w:r w:rsidR="007B151A" w:rsidRPr="00AB2B53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AB2B53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br/>
              <w:t xml:space="preserve"> </w:t>
            </w:r>
            <w:r w:rsidR="00AB2B53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3F0A38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„</w:t>
            </w:r>
            <w:r w:rsidR="00D709BD" w:rsidRPr="003F0A38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Aktywizacja osób młodych pozostających bez pracy w powiecie tatrzańskim</w:t>
            </w:r>
            <w:r w:rsidR="008D5357" w:rsidRPr="003F0A38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 (</w:t>
            </w:r>
            <w:r w:rsidR="00AE639F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V</w:t>
            </w:r>
            <w:r w:rsidR="008D5357" w:rsidRPr="003F0A38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)</w:t>
            </w:r>
            <w:r w:rsidR="003F0A38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”</w:t>
            </w:r>
            <w:r w:rsidR="00AB2B53" w:rsidRPr="003F0A38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D709BD" w:rsidRPr="00AB2B53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br/>
              <w:t>w ramach  Programu Operacyjnego Wiedza Edukacja Rozwój</w:t>
            </w:r>
            <w:r w:rsidR="007B151A" w:rsidRPr="00AB2B53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D709BD" w:rsidRPr="00AB2B53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2014-2020</w:t>
            </w:r>
            <w:r w:rsidR="00FC37FB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 współfinansowanego </w:t>
            </w:r>
            <w:r w:rsidR="00FC37FB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br/>
              <w:t>ze środków Europejskiego Funduszu Społecznego</w:t>
            </w:r>
          </w:p>
          <w:p w14:paraId="24FA17A5" w14:textId="77777777" w:rsidR="00197262" w:rsidRDefault="00197262" w:rsidP="004F03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14:paraId="2969C86B" w14:textId="77777777" w:rsidR="00D709BD" w:rsidRPr="00AB2B53" w:rsidRDefault="00D709BD" w:rsidP="004F03E1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609BD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  </w:t>
            </w:r>
            <w:r w:rsidR="001106D3" w:rsidRPr="00AB2B53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           </w:t>
            </w:r>
            <w:r w:rsidRPr="00AB2B53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Ogólne informacje o projekcie</w:t>
            </w:r>
            <w:r w:rsidR="007B151A" w:rsidRPr="00AB2B53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:</w:t>
            </w:r>
          </w:p>
          <w:p w14:paraId="5A3A828B" w14:textId="77777777" w:rsidR="00D709BD" w:rsidRPr="00AB2B53" w:rsidRDefault="00D709BD" w:rsidP="004F03E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B2B5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Projekt współfinansowany jest ze środków Europejskiego Funduszu Społecznego </w:t>
            </w:r>
            <w:r w:rsidR="00166D0C" w:rsidRPr="00AB2B53">
              <w:rPr>
                <w:rFonts w:eastAsia="Times New Roman" w:cstheme="minorHAnsi"/>
                <w:sz w:val="24"/>
                <w:szCs w:val="24"/>
                <w:lang w:eastAsia="pl-PL"/>
              </w:rPr>
              <w:t>Poddziałania</w:t>
            </w:r>
            <w:r w:rsidRPr="00AB2B5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1.1.</w:t>
            </w:r>
            <w:r w:rsidR="00AE639F">
              <w:rPr>
                <w:rFonts w:eastAsia="Times New Roman" w:cstheme="minorHAnsi"/>
                <w:sz w:val="24"/>
                <w:szCs w:val="24"/>
                <w:lang w:eastAsia="pl-PL"/>
              </w:rPr>
              <w:t>1</w:t>
            </w:r>
            <w:r w:rsidRPr="00AB2B5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hyperlink r:id="rId6" w:history="1">
              <w:r w:rsidRPr="00AB2B53">
                <w:rPr>
                  <w:rFonts w:eastAsia="Times New Roman" w:cstheme="minorHAnsi"/>
                  <w:sz w:val="24"/>
                  <w:szCs w:val="24"/>
                  <w:lang w:eastAsia="pl-PL"/>
                </w:rPr>
                <w:t>Programu Operacyjneg</w:t>
              </w:r>
              <w:r w:rsidR="00FE4D2E" w:rsidRPr="00AB2B53">
                <w:rPr>
                  <w:rFonts w:eastAsia="Times New Roman" w:cstheme="minorHAnsi"/>
                  <w:sz w:val="24"/>
                  <w:szCs w:val="24"/>
                  <w:lang w:eastAsia="pl-PL"/>
                </w:rPr>
                <w:t xml:space="preserve">o Wiedza Edukacja Rozwój </w:t>
              </w:r>
              <w:r w:rsidR="007B151A" w:rsidRPr="00AB2B53">
                <w:rPr>
                  <w:rFonts w:eastAsia="Times New Roman" w:cstheme="minorHAnsi"/>
                  <w:sz w:val="24"/>
                  <w:szCs w:val="24"/>
                  <w:lang w:eastAsia="pl-PL"/>
                </w:rPr>
                <w:t xml:space="preserve">na lata </w:t>
              </w:r>
              <w:r w:rsidR="00FE4D2E" w:rsidRPr="00AB2B53">
                <w:rPr>
                  <w:rFonts w:eastAsia="Times New Roman" w:cstheme="minorHAnsi"/>
                  <w:sz w:val="24"/>
                  <w:szCs w:val="24"/>
                  <w:lang w:eastAsia="pl-PL"/>
                </w:rPr>
                <w:t>2014-</w:t>
              </w:r>
              <w:r w:rsidRPr="00AB2B53">
                <w:rPr>
                  <w:rFonts w:eastAsia="Times New Roman" w:cstheme="minorHAnsi"/>
                  <w:sz w:val="24"/>
                  <w:szCs w:val="24"/>
                  <w:lang w:eastAsia="pl-PL"/>
                </w:rPr>
                <w:t>2020</w:t>
              </w:r>
            </w:hyperlink>
            <w:r w:rsidRPr="00AB2B53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</w:p>
          <w:p w14:paraId="11AEE7E4" w14:textId="71AD4702" w:rsidR="00B20EAE" w:rsidRPr="00AB2B53" w:rsidRDefault="00B20EAE" w:rsidP="004F03E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B2B5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Celem projektu jest zwiększenie możliwości zatrudnienia </w:t>
            </w:r>
            <w:r w:rsidR="00FC37FB" w:rsidRPr="00FC37FB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2</w:t>
            </w:r>
            <w:r w:rsidR="004D207F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32</w:t>
            </w:r>
            <w:r w:rsidRPr="00AB2B5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osób </w:t>
            </w:r>
            <w:r w:rsidR="001145E9" w:rsidRPr="00AB2B53">
              <w:rPr>
                <w:rFonts w:eastAsia="Times New Roman" w:cstheme="minorHAnsi"/>
                <w:sz w:val="24"/>
                <w:szCs w:val="24"/>
                <w:lang w:eastAsia="pl-PL"/>
              </w:rPr>
              <w:t>młodych poniżej 30 roku życia pozostających bez pracy w powiecie tatrzańskim,</w:t>
            </w:r>
            <w:r w:rsidRPr="00AB2B5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zarejestrowanych</w:t>
            </w:r>
            <w:r w:rsidR="00765A12" w:rsidRPr="00AB2B5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jako osoby bezrobotne</w:t>
            </w:r>
            <w:r w:rsidR="001145E9" w:rsidRPr="00AB2B5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AB2B53">
              <w:rPr>
                <w:rFonts w:eastAsia="Times New Roman" w:cstheme="minorHAnsi"/>
                <w:sz w:val="24"/>
                <w:szCs w:val="24"/>
                <w:lang w:eastAsia="pl-PL"/>
              </w:rPr>
              <w:t>w Powiatowym Urzędzie Pracy w Zakopanem</w:t>
            </w:r>
            <w:r w:rsidR="004D207F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</w:p>
          <w:p w14:paraId="7E02BDB0" w14:textId="1020899B" w:rsidR="00B20EAE" w:rsidRPr="00AB2B53" w:rsidRDefault="00B20EAE" w:rsidP="004F03E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B2B5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Projekt realizowany </w:t>
            </w:r>
            <w:r w:rsidR="00C920DE" w:rsidRPr="00AB2B5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jest </w:t>
            </w:r>
            <w:r w:rsidRPr="003F0A3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od</w:t>
            </w:r>
            <w:r w:rsidRPr="00AB2B5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01.01.20</w:t>
            </w:r>
            <w:r w:rsidR="004D207F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20</w:t>
            </w:r>
            <w:r w:rsidRPr="00AB2B5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r. do 3</w:t>
            </w:r>
            <w:r w:rsidR="00AE639F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0</w:t>
            </w:r>
            <w:r w:rsidRPr="00AB2B5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.</w:t>
            </w:r>
            <w:r w:rsidR="00AE639F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06</w:t>
            </w:r>
            <w:r w:rsidRPr="00AB2B5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.20</w:t>
            </w:r>
            <w:r w:rsidR="001C2AF0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2</w:t>
            </w:r>
            <w:r w:rsidR="004D207F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</w:t>
            </w:r>
            <w:r w:rsidRPr="00AB2B5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r</w:t>
            </w:r>
            <w:r w:rsidRPr="00AB2B53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  <w:r w:rsidR="00D5057F">
              <w:rPr>
                <w:rFonts w:eastAsia="Times New Roman" w:cstheme="minorHAnsi"/>
                <w:sz w:val="24"/>
                <w:szCs w:val="24"/>
                <w:lang w:eastAsia="pl-PL"/>
              </w:rPr>
              <w:t>, p</w:t>
            </w:r>
            <w:r w:rsidR="003F0A38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rzez cały okres realizacji </w:t>
            </w:r>
            <w:r w:rsidR="00D5057F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będzie trwała rekrutacja do </w:t>
            </w:r>
            <w:r w:rsidR="003F0A38">
              <w:rPr>
                <w:rFonts w:eastAsia="Times New Roman" w:cstheme="minorHAnsi"/>
                <w:sz w:val="24"/>
                <w:szCs w:val="24"/>
                <w:lang w:eastAsia="pl-PL"/>
              </w:rPr>
              <w:t>projektu</w:t>
            </w:r>
            <w:r w:rsidR="00D5057F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  <w:r w:rsidR="003F0A38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</w:p>
          <w:p w14:paraId="4A33FB0E" w14:textId="49CBA865" w:rsidR="00C40DA0" w:rsidRPr="00AB2B53" w:rsidRDefault="007B151A" w:rsidP="004F03E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B2B5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Wartość </w:t>
            </w:r>
            <w:r w:rsidR="008D5357" w:rsidRPr="00AB2B5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projektu </w:t>
            </w:r>
            <w:r w:rsidR="00F6750F" w:rsidRPr="00AB2B5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łącznie </w:t>
            </w:r>
            <w:r w:rsidR="008D5357" w:rsidRPr="00AB2B5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wynosi </w:t>
            </w:r>
            <w:r w:rsidR="004A648E" w:rsidRPr="004A648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2</w:t>
            </w:r>
            <w:r w:rsidR="004A648E">
              <w:rPr>
                <w:rFonts w:cstheme="minorHAnsi"/>
                <w:sz w:val="24"/>
                <w:szCs w:val="24"/>
              </w:rPr>
              <w:t> </w:t>
            </w:r>
            <w:r w:rsidR="004D207F" w:rsidRPr="004D207F">
              <w:rPr>
                <w:rFonts w:cstheme="minorHAnsi"/>
                <w:b/>
                <w:bCs/>
                <w:sz w:val="24"/>
                <w:szCs w:val="24"/>
              </w:rPr>
              <w:t>679</w:t>
            </w:r>
            <w:r w:rsidR="004A648E" w:rsidRPr="004D207F">
              <w:rPr>
                <w:rFonts w:cstheme="minorHAnsi"/>
                <w:b/>
                <w:bCs/>
                <w:sz w:val="24"/>
                <w:szCs w:val="24"/>
              </w:rPr>
              <w:t> </w:t>
            </w:r>
            <w:r w:rsidR="004D207F">
              <w:rPr>
                <w:rFonts w:cstheme="minorHAnsi"/>
                <w:b/>
                <w:sz w:val="24"/>
                <w:szCs w:val="24"/>
              </w:rPr>
              <w:t>922</w:t>
            </w:r>
            <w:r w:rsidR="004A648E" w:rsidRPr="004A648E">
              <w:rPr>
                <w:rFonts w:cstheme="minorHAnsi"/>
                <w:b/>
                <w:sz w:val="24"/>
                <w:szCs w:val="24"/>
              </w:rPr>
              <w:t>,4</w:t>
            </w:r>
            <w:r w:rsidR="004D207F">
              <w:rPr>
                <w:rFonts w:cstheme="minorHAnsi"/>
                <w:b/>
                <w:sz w:val="24"/>
                <w:szCs w:val="24"/>
              </w:rPr>
              <w:t>1</w:t>
            </w:r>
            <w:r w:rsidR="005F6051" w:rsidRPr="00AB2B53">
              <w:rPr>
                <w:rFonts w:cstheme="minorHAnsi"/>
                <w:sz w:val="24"/>
                <w:szCs w:val="24"/>
              </w:rPr>
              <w:t xml:space="preserve"> </w:t>
            </w:r>
            <w:r w:rsidR="005F6051" w:rsidRPr="00AB2B53">
              <w:rPr>
                <w:rFonts w:cstheme="minorHAnsi"/>
                <w:b/>
                <w:sz w:val="24"/>
                <w:szCs w:val="24"/>
              </w:rPr>
              <w:t>PLN</w:t>
            </w:r>
            <w:r w:rsidR="001106D3" w:rsidRPr="00AB2B53">
              <w:rPr>
                <w:rFonts w:cstheme="minorHAnsi"/>
                <w:b/>
                <w:sz w:val="24"/>
                <w:szCs w:val="24"/>
              </w:rPr>
              <w:t>.</w:t>
            </w:r>
          </w:p>
          <w:p w14:paraId="47331423" w14:textId="0082E7A6" w:rsidR="00F6750F" w:rsidRPr="009D533B" w:rsidRDefault="00A658FC" w:rsidP="004F03E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D533B">
              <w:rPr>
                <w:rFonts w:eastAsia="Times New Roman" w:cstheme="minorHAnsi"/>
                <w:sz w:val="24"/>
                <w:szCs w:val="24"/>
                <w:lang w:eastAsia="pl-PL"/>
              </w:rPr>
              <w:t>D</w:t>
            </w:r>
            <w:r w:rsidR="00F6750F" w:rsidRPr="009D533B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ofinansowanie projektu z UE: </w:t>
            </w:r>
            <w:r w:rsidR="008057AA" w:rsidRPr="009D533B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2 </w:t>
            </w:r>
            <w:r w:rsidR="00D71C3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424</w:t>
            </w:r>
            <w:r w:rsidR="008057AA" w:rsidRPr="009D533B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 </w:t>
            </w:r>
            <w:r w:rsidR="00D71C3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792</w:t>
            </w:r>
            <w:r w:rsidR="008057AA" w:rsidRPr="009D533B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,</w:t>
            </w:r>
            <w:r w:rsidR="00D71C3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41</w:t>
            </w:r>
            <w:r w:rsidR="004A648E" w:rsidRPr="009D533B">
              <w:rPr>
                <w:rFonts w:cstheme="minorHAnsi"/>
                <w:sz w:val="24"/>
                <w:szCs w:val="24"/>
              </w:rPr>
              <w:t xml:space="preserve"> </w:t>
            </w:r>
            <w:r w:rsidR="00F6750F" w:rsidRPr="00D71C34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PLN</w:t>
            </w:r>
            <w:r w:rsidR="001106D3" w:rsidRPr="009D533B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</w:p>
          <w:p w14:paraId="6FD71444" w14:textId="77777777" w:rsidR="00D71C34" w:rsidRDefault="00734C4F" w:rsidP="00D5057F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="001106D3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 xml:space="preserve">           </w:t>
            </w:r>
            <w:r w:rsidR="00434381" w:rsidRPr="00AB2B5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Uczestnicy projektu</w:t>
            </w:r>
            <w:r w:rsidR="00D71C3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:</w:t>
            </w:r>
          </w:p>
          <w:p w14:paraId="1D59D835" w14:textId="77777777" w:rsidR="00AC604F" w:rsidRPr="00AC604F" w:rsidRDefault="00294D57" w:rsidP="00D5057F">
            <w:pPr>
              <w:pStyle w:val="Akapitzlist"/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D71C34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Projekt jest adresowany do </w:t>
            </w:r>
            <w:r w:rsidRPr="00D71C3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2</w:t>
            </w:r>
            <w:r w:rsidR="00D71C34" w:rsidRPr="00D71C3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32</w:t>
            </w:r>
            <w:r w:rsidRPr="00D71C34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D71C3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bezrobotnych</w:t>
            </w:r>
            <w:r w:rsidRPr="00D71C34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w wieku 18-29 lat, w tym osób</w:t>
            </w:r>
            <w:r w:rsidR="004F02C2" w:rsidRPr="00D71C34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4F02C2" w:rsidRPr="00D71C34">
              <w:rPr>
                <w:rFonts w:eastAsia="Times New Roman" w:cstheme="minorHAnsi"/>
                <w:sz w:val="24"/>
                <w:szCs w:val="24"/>
                <w:lang w:eastAsia="pl-PL"/>
              </w:rPr>
              <w:br/>
              <w:t xml:space="preserve">z </w:t>
            </w:r>
            <w:r w:rsidRPr="00D71C34">
              <w:rPr>
                <w:rFonts w:eastAsia="Times New Roman" w:cstheme="minorHAnsi"/>
                <w:sz w:val="24"/>
                <w:szCs w:val="24"/>
                <w:lang w:eastAsia="pl-PL"/>
              </w:rPr>
              <w:t>niepełnosprawnościami</w:t>
            </w:r>
            <w:r w:rsidR="00D71C34" w:rsidRPr="00D71C34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, spośród których </w:t>
            </w:r>
            <w:r w:rsidR="00D71C34" w:rsidRPr="00D71C34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co najmniej 60%</w:t>
            </w:r>
            <w:r w:rsidR="00D71C34" w:rsidRPr="00D71C34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stanowią osoby z </w:t>
            </w:r>
            <w:r w:rsidR="00606AAF" w:rsidRPr="00D71C34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kategorii </w:t>
            </w:r>
            <w:r w:rsidR="00606AAF" w:rsidRPr="00D71C3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NEET</w:t>
            </w:r>
            <w:r w:rsidR="00D71C34" w:rsidRPr="00D71C34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, tj. osoby</w:t>
            </w:r>
            <w:r w:rsidR="00606AAF" w:rsidRPr="00D71C34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4F02C2" w:rsidRPr="00D71C34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niepracując</w:t>
            </w:r>
            <w:r w:rsidR="00D71C34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e</w:t>
            </w:r>
            <w:r w:rsidR="004F02C2" w:rsidRPr="00D71C34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, nieuczęszczając</w:t>
            </w:r>
            <w:r w:rsidR="00D71C34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e</w:t>
            </w:r>
            <w:r w:rsidR="004F02C2" w:rsidRPr="00D71C34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 xml:space="preserve"> na zajęcia w szkole lub na uniwersytecie</w:t>
            </w:r>
            <w:r w:rsidR="00D71C34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 xml:space="preserve"> </w:t>
            </w:r>
            <w:r w:rsidR="004F02C2" w:rsidRPr="00D71C34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w trybie</w:t>
            </w:r>
            <w:r w:rsidR="00D71C34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 xml:space="preserve"> </w:t>
            </w:r>
            <w:r w:rsidR="004F02C2" w:rsidRPr="00D71C34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stacjonarnym oraz</w:t>
            </w:r>
            <w:r w:rsidR="00D71C34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 xml:space="preserve"> </w:t>
            </w:r>
            <w:r w:rsidR="004F02C2" w:rsidRPr="00D71C34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w okresie ostatnich</w:t>
            </w:r>
            <w:r w:rsidR="00D71C34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 xml:space="preserve"> </w:t>
            </w:r>
            <w:r w:rsidR="004F02C2" w:rsidRPr="00D71C34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4 tygodni przed rozpoczęciem udziału w projekcie, nie uczestniczących w szkoleniu mającym na celu  uzyskanie lub uzupełnienie umiejętności i kwalifikacji potrzebnych do wykonywania pracy,</w:t>
            </w:r>
            <w:r w:rsidR="00D71C34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 xml:space="preserve"> </w:t>
            </w:r>
            <w:r w:rsidR="004F02C2" w:rsidRPr="00D71C34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 xml:space="preserve">finansowanym ze  środków publicznych </w:t>
            </w:r>
            <w:r w:rsidR="00606AAF" w:rsidRPr="00AC604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oraz</w:t>
            </w:r>
            <w:r w:rsidR="00606AAF" w:rsidRPr="00D71C34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D71C34" w:rsidRPr="00AC604F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co najmniej 20%</w:t>
            </w:r>
            <w:r w:rsidR="004F02C2" w:rsidRPr="00D71C34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D71C34" w:rsidRPr="00AC604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stanowią </w:t>
            </w:r>
            <w:r w:rsidR="00D71C3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osoby </w:t>
            </w:r>
            <w:r w:rsidR="00606AAF" w:rsidRPr="00D71C3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znajdując</w:t>
            </w:r>
            <w:r w:rsidR="00D71C3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e</w:t>
            </w:r>
            <w:r w:rsidR="00606AAF" w:rsidRPr="00D71C3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się w trudnej sytuacji na rynku pracy</w:t>
            </w:r>
            <w:r w:rsidR="00AC604F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,</w:t>
            </w:r>
            <w:r w:rsidR="00606AAF" w:rsidRPr="00D71C3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</w:t>
            </w:r>
            <w:r w:rsidR="00606AAF" w:rsidRPr="00D71C34">
              <w:rPr>
                <w:rFonts w:cstheme="minorHAnsi"/>
                <w:b/>
                <w:sz w:val="24"/>
                <w:szCs w:val="24"/>
              </w:rPr>
              <w:t>tj. os</w:t>
            </w:r>
            <w:r w:rsidR="00D71C34">
              <w:rPr>
                <w:rFonts w:cstheme="minorHAnsi"/>
                <w:b/>
                <w:sz w:val="24"/>
                <w:szCs w:val="24"/>
              </w:rPr>
              <w:t>oby</w:t>
            </w:r>
            <w:r w:rsidR="00606AAF" w:rsidRPr="00D71C34">
              <w:rPr>
                <w:rFonts w:cstheme="minorHAnsi"/>
                <w:b/>
                <w:sz w:val="24"/>
                <w:szCs w:val="24"/>
              </w:rPr>
              <w:t xml:space="preserve"> z niepełnosprawnościami i/lub długotrwale bezrobotne</w:t>
            </w:r>
            <w:r w:rsidR="00606AAF" w:rsidRPr="00D71C34">
              <w:rPr>
                <w:rFonts w:cstheme="minorHAnsi"/>
                <w:sz w:val="24"/>
                <w:szCs w:val="24"/>
              </w:rPr>
              <w:t xml:space="preserve"> </w:t>
            </w:r>
            <w:r w:rsidR="001C2AF0" w:rsidRPr="00D71C34">
              <w:rPr>
                <w:rFonts w:cstheme="minorHAnsi"/>
                <w:b/>
                <w:sz w:val="24"/>
                <w:szCs w:val="24"/>
              </w:rPr>
              <w:t>i/lub o niskich kwalifikacjach</w:t>
            </w:r>
            <w:r w:rsidR="00AC604F">
              <w:rPr>
                <w:rFonts w:cstheme="minorHAnsi"/>
                <w:b/>
                <w:sz w:val="24"/>
                <w:szCs w:val="24"/>
              </w:rPr>
              <w:t>.</w:t>
            </w:r>
            <w:r w:rsidR="00606AAF" w:rsidRPr="00D71C34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</w:p>
          <w:p w14:paraId="602B67EB" w14:textId="7F69F6EB" w:rsidR="00C14D35" w:rsidRPr="00AC604F" w:rsidRDefault="007B151A" w:rsidP="00D5057F">
            <w:pPr>
              <w:pStyle w:val="Akapitzlist"/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AC604F">
              <w:rPr>
                <w:rFonts w:cstheme="minorHAnsi"/>
                <w:sz w:val="24"/>
                <w:szCs w:val="24"/>
              </w:rPr>
              <w:t>Bezrobotnym</w:t>
            </w:r>
            <w:r w:rsidR="00AC604F">
              <w:rPr>
                <w:rFonts w:cstheme="minorHAnsi"/>
                <w:sz w:val="24"/>
                <w:szCs w:val="24"/>
              </w:rPr>
              <w:t xml:space="preserve"> </w:t>
            </w:r>
            <w:r w:rsidR="00C14D35" w:rsidRPr="00AC604F">
              <w:rPr>
                <w:rFonts w:cstheme="minorHAnsi"/>
                <w:sz w:val="24"/>
                <w:szCs w:val="24"/>
              </w:rPr>
              <w:t>należy udzielić wsparcia</w:t>
            </w:r>
            <w:r w:rsidR="00AC604F">
              <w:rPr>
                <w:rFonts w:cstheme="minorHAnsi"/>
                <w:sz w:val="24"/>
                <w:szCs w:val="24"/>
              </w:rPr>
              <w:t xml:space="preserve"> </w:t>
            </w:r>
            <w:r w:rsidR="00FB226D" w:rsidRPr="00AC604F">
              <w:rPr>
                <w:rFonts w:cstheme="minorHAnsi"/>
                <w:b/>
                <w:sz w:val="24"/>
                <w:szCs w:val="24"/>
              </w:rPr>
              <w:t xml:space="preserve">w ciągu 4 miesięcy </w:t>
            </w:r>
            <w:r w:rsidR="00C14D35" w:rsidRPr="00AC604F">
              <w:rPr>
                <w:rFonts w:cstheme="minorHAnsi"/>
                <w:b/>
                <w:sz w:val="24"/>
                <w:szCs w:val="24"/>
              </w:rPr>
              <w:t xml:space="preserve">od </w:t>
            </w:r>
            <w:r w:rsidR="00AC604F">
              <w:rPr>
                <w:rFonts w:cstheme="minorHAnsi"/>
                <w:b/>
                <w:sz w:val="24"/>
                <w:szCs w:val="24"/>
              </w:rPr>
              <w:t xml:space="preserve">dnia </w:t>
            </w:r>
            <w:r w:rsidR="00C14D35" w:rsidRPr="00AC604F">
              <w:rPr>
                <w:rFonts w:cstheme="minorHAnsi"/>
                <w:b/>
                <w:sz w:val="24"/>
                <w:szCs w:val="24"/>
              </w:rPr>
              <w:t>przystąpienia do</w:t>
            </w:r>
            <w:r w:rsidR="00AC604F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C14D35" w:rsidRPr="00AC604F">
              <w:rPr>
                <w:rFonts w:cstheme="minorHAnsi"/>
                <w:b/>
                <w:sz w:val="24"/>
                <w:szCs w:val="24"/>
              </w:rPr>
              <w:t>projektu</w:t>
            </w:r>
            <w:r w:rsidR="00C14D35" w:rsidRPr="00AC604F">
              <w:rPr>
                <w:rFonts w:cstheme="minorHAnsi"/>
                <w:sz w:val="24"/>
                <w:szCs w:val="24"/>
              </w:rPr>
              <w:t>.</w:t>
            </w:r>
          </w:p>
          <w:p w14:paraId="7C3E904A" w14:textId="77777777" w:rsidR="006F3DE5" w:rsidRDefault="006F3DE5" w:rsidP="00D5057F">
            <w:pPr>
              <w:spacing w:before="100" w:beforeAutospacing="1" w:after="100" w:afterAutospacing="1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073252A2" w14:textId="77777777" w:rsidR="006F3DE5" w:rsidRDefault="006F3DE5" w:rsidP="00D5057F">
            <w:pPr>
              <w:spacing w:before="100" w:beforeAutospacing="1" w:after="100" w:afterAutospacing="1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3098CC1F" w14:textId="77777777" w:rsidR="006F3DE5" w:rsidRDefault="006F3DE5" w:rsidP="00D5057F">
            <w:pPr>
              <w:spacing w:before="100" w:beforeAutospacing="1" w:after="100" w:afterAutospacing="1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70DB8EBC" w14:textId="77777777" w:rsidR="006F3DE5" w:rsidRDefault="006F3DE5" w:rsidP="00D5057F">
            <w:pPr>
              <w:spacing w:before="100" w:beforeAutospacing="1" w:after="100" w:afterAutospacing="1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0DB5C588" w14:textId="77777777" w:rsidR="00AC604F" w:rsidRDefault="001106D3" w:rsidP="004F03E1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AB2B53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            </w:t>
            </w:r>
            <w:r w:rsidR="00D709BD" w:rsidRPr="00AB2B53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Ścieżka beneficjenta</w:t>
            </w:r>
            <w:r w:rsidR="00AC604F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:</w:t>
            </w:r>
          </w:p>
          <w:p w14:paraId="7CF612FB" w14:textId="77777777" w:rsidR="00AC604F" w:rsidRPr="00AC604F" w:rsidRDefault="00D709BD" w:rsidP="00AC604F">
            <w:pPr>
              <w:pStyle w:val="Akapitzlist"/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AC604F">
              <w:rPr>
                <w:rFonts w:eastAsia="Times New Roman" w:cstheme="minorHAnsi"/>
                <w:sz w:val="24"/>
                <w:szCs w:val="24"/>
                <w:lang w:eastAsia="pl-PL"/>
              </w:rPr>
              <w:t>Ścieżka uczestnictwa w projekcie zakłada indywidualną i</w:t>
            </w:r>
            <w:r w:rsidR="00AC604F" w:rsidRPr="00AC604F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AC604F">
              <w:rPr>
                <w:rFonts w:eastAsia="Times New Roman" w:cstheme="minorHAnsi"/>
                <w:sz w:val="24"/>
                <w:szCs w:val="24"/>
                <w:lang w:eastAsia="pl-PL"/>
              </w:rPr>
              <w:t>kompleksową pomoc</w:t>
            </w:r>
            <w:r w:rsidR="00AC604F" w:rsidRPr="00AC604F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         </w:t>
            </w:r>
            <w:r w:rsidRPr="00AC604F">
              <w:rPr>
                <w:rFonts w:eastAsia="Times New Roman" w:cstheme="minorHAnsi"/>
                <w:sz w:val="24"/>
                <w:szCs w:val="24"/>
                <w:lang w:eastAsia="pl-PL"/>
              </w:rPr>
              <w:t>obejmującą:</w:t>
            </w:r>
          </w:p>
          <w:p w14:paraId="70C1B628" w14:textId="77777777" w:rsidR="00AC604F" w:rsidRPr="00AC604F" w:rsidRDefault="0039097B" w:rsidP="00AC604F">
            <w:pPr>
              <w:pStyle w:val="Akapitzlist"/>
              <w:numPr>
                <w:ilvl w:val="1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AC604F">
              <w:rPr>
                <w:rFonts w:eastAsia="Times New Roman" w:cstheme="minorHAnsi"/>
                <w:sz w:val="24"/>
                <w:szCs w:val="24"/>
                <w:lang w:eastAsia="pl-PL"/>
              </w:rPr>
              <w:t>Z</w:t>
            </w:r>
            <w:r w:rsidR="00D709BD" w:rsidRPr="00AC604F">
              <w:rPr>
                <w:rFonts w:eastAsia="Times New Roman" w:cstheme="minorHAnsi"/>
                <w:sz w:val="24"/>
                <w:szCs w:val="24"/>
                <w:lang w:eastAsia="pl-PL"/>
              </w:rPr>
              <w:t>ałożenie lub aktualizację Indywidualnego Planu Działania,</w:t>
            </w:r>
          </w:p>
          <w:p w14:paraId="0656BDEA" w14:textId="77777777" w:rsidR="00AC604F" w:rsidRPr="00AC604F" w:rsidRDefault="0039097B" w:rsidP="00AC604F">
            <w:pPr>
              <w:pStyle w:val="Akapitzlist"/>
              <w:numPr>
                <w:ilvl w:val="1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AC604F">
              <w:rPr>
                <w:rFonts w:eastAsia="Times New Roman" w:cstheme="minorHAnsi"/>
                <w:sz w:val="24"/>
                <w:szCs w:val="24"/>
                <w:lang w:eastAsia="pl-PL"/>
              </w:rPr>
              <w:t>U</w:t>
            </w:r>
            <w:r w:rsidR="00D709BD" w:rsidRPr="00AC604F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sługę pośrednictwa pracy </w:t>
            </w:r>
            <w:r w:rsidR="00AC604F">
              <w:rPr>
                <w:rFonts w:eastAsia="Times New Roman" w:cstheme="minorHAnsi"/>
                <w:sz w:val="24"/>
                <w:szCs w:val="24"/>
                <w:lang w:eastAsia="pl-PL"/>
              </w:rPr>
              <w:t>i/</w:t>
            </w:r>
            <w:r w:rsidR="00D709BD" w:rsidRPr="00AC604F">
              <w:rPr>
                <w:rFonts w:eastAsia="Times New Roman" w:cstheme="minorHAnsi"/>
                <w:sz w:val="24"/>
                <w:szCs w:val="24"/>
                <w:lang w:eastAsia="pl-PL"/>
              </w:rPr>
              <w:t>lub poradnictwa zawodowego,</w:t>
            </w:r>
          </w:p>
          <w:p w14:paraId="1E0D4BAC" w14:textId="7AAE2D80" w:rsidR="00A56D59" w:rsidRPr="00AC604F" w:rsidRDefault="0039097B" w:rsidP="00AC604F">
            <w:pPr>
              <w:pStyle w:val="Akapitzlist"/>
              <w:numPr>
                <w:ilvl w:val="1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AC604F">
              <w:rPr>
                <w:rFonts w:eastAsia="Times New Roman" w:cstheme="minorHAnsi"/>
                <w:sz w:val="24"/>
                <w:szCs w:val="24"/>
                <w:lang w:eastAsia="pl-PL"/>
              </w:rPr>
              <w:t>W</w:t>
            </w:r>
            <w:r w:rsidR="00D709BD" w:rsidRPr="00AC604F">
              <w:rPr>
                <w:rFonts w:eastAsia="Times New Roman" w:cstheme="minorHAnsi"/>
                <w:sz w:val="24"/>
                <w:szCs w:val="24"/>
                <w:lang w:eastAsia="pl-PL"/>
              </w:rPr>
              <w:t>sparcie stanowiące odpowiedź na zidentyfikowaną barierę w IPD utrudniającą zatrudnienie</w:t>
            </w:r>
            <w:r w:rsidRPr="00AC604F">
              <w:rPr>
                <w:rFonts w:eastAsia="Times New Roman" w:cstheme="minorHAnsi"/>
                <w:sz w:val="24"/>
                <w:szCs w:val="24"/>
                <w:lang w:eastAsia="pl-PL"/>
              </w:rPr>
              <w:t>:</w:t>
            </w:r>
            <w:r w:rsidR="00AC604F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AC604F">
              <w:rPr>
                <w:rFonts w:eastAsia="Times New Roman" w:cstheme="minorHAnsi"/>
                <w:sz w:val="24"/>
                <w:szCs w:val="24"/>
                <w:lang w:eastAsia="pl-PL"/>
              </w:rPr>
              <w:t>(</w:t>
            </w:r>
            <w:r w:rsidRPr="00AC604F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staż</w:t>
            </w:r>
            <w:r w:rsidR="00D709BD" w:rsidRPr="00AC604F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, </w:t>
            </w:r>
            <w:r w:rsidR="00D709BD" w:rsidRPr="00AC604F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szkolenie</w:t>
            </w:r>
            <w:r w:rsidR="00D709BD" w:rsidRPr="00AC604F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, </w:t>
            </w:r>
            <w:r w:rsidR="00AC604F" w:rsidRPr="00AC604F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bon na zasiedlenie</w:t>
            </w:r>
            <w:r w:rsidR="00AC604F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, </w:t>
            </w:r>
            <w:r w:rsidR="00D709BD" w:rsidRPr="00AC604F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dofinansowanie podjęcia działalności gospodarczej</w:t>
            </w:r>
            <w:r w:rsidR="00D709BD" w:rsidRPr="00AC604F">
              <w:rPr>
                <w:rFonts w:eastAsia="Times New Roman" w:cstheme="minorHAnsi"/>
                <w:sz w:val="24"/>
                <w:szCs w:val="24"/>
                <w:lang w:eastAsia="pl-PL"/>
              </w:rPr>
              <w:t>).</w:t>
            </w:r>
          </w:p>
          <w:p w14:paraId="7F1CBB34" w14:textId="77777777" w:rsidR="00D709BD" w:rsidRPr="00AB2B53" w:rsidRDefault="001106D3" w:rsidP="00672E8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B2B5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            </w:t>
            </w:r>
            <w:r w:rsidR="00D709BD" w:rsidRPr="00AB2B53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  <w:r w:rsidR="00D709BD" w:rsidRPr="00AB2B53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Ogólne zasady uczestnictwa w projekcie</w:t>
            </w:r>
            <w:r w:rsidR="0096303B" w:rsidRPr="00AB2B53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  <w:p w14:paraId="0C46C32A" w14:textId="0B9110FB" w:rsidR="00D709BD" w:rsidRPr="00AB2B53" w:rsidRDefault="00D709BD" w:rsidP="004F03E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B2B5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Wsparcie w ramach projektu świadczone jest na podstawie przepisów ustawy o promocji zatrudnienia i instytucjach rynku pracy oraz aktów wykonawczych, na zasadach zgodnych z obowiązującymi w </w:t>
            </w:r>
            <w:r w:rsidR="0039097B" w:rsidRPr="00AB2B53">
              <w:rPr>
                <w:rFonts w:eastAsia="Times New Roman" w:cstheme="minorHAnsi"/>
                <w:sz w:val="24"/>
                <w:szCs w:val="24"/>
                <w:lang w:eastAsia="pl-PL"/>
              </w:rPr>
              <w:t>Powiatowym Urzędzie Pracy w Zakopanem</w:t>
            </w:r>
            <w:r w:rsidR="001E1C69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procedurami.</w:t>
            </w:r>
          </w:p>
          <w:p w14:paraId="11B9CCBF" w14:textId="77777777" w:rsidR="00D709BD" w:rsidRPr="00AB2B53" w:rsidRDefault="00D709BD" w:rsidP="004F03E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B2B53">
              <w:rPr>
                <w:rFonts w:eastAsia="Times New Roman" w:cstheme="minorHAnsi"/>
                <w:sz w:val="24"/>
                <w:szCs w:val="24"/>
                <w:lang w:eastAsia="pl-PL"/>
              </w:rPr>
              <w:t>Obligatoryjnymi elementami wsparcia w projekcie są: Indywidualny Plan Działania oraz usługa pośrednictwa pracy/poradnictwa zawodowego, służące identyfikacji barier i potrzeb rozwoju zawodowego uczestnika oraz określeniu kolejnych form pomocy służących zwiększeniu</w:t>
            </w:r>
            <w:r w:rsidR="00C920DE" w:rsidRPr="00AB2B5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jego</w:t>
            </w:r>
            <w:r w:rsidRPr="00AB2B5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szans na zatrudnienie.</w:t>
            </w:r>
          </w:p>
          <w:p w14:paraId="1FF06E7D" w14:textId="2ED530FF" w:rsidR="00D709BD" w:rsidRPr="00AB2B53" w:rsidRDefault="00D709BD" w:rsidP="004F03E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B2B53">
              <w:rPr>
                <w:rFonts w:eastAsia="Times New Roman" w:cstheme="minorHAnsi"/>
                <w:sz w:val="24"/>
                <w:szCs w:val="24"/>
                <w:lang w:eastAsia="pl-PL"/>
              </w:rPr>
              <w:t>Udział w formie aktywnej: stażu, szkoleniu</w:t>
            </w:r>
            <w:r w:rsidR="00AC604F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, skorzystanie z bonu na zasiedlenie lub </w:t>
            </w:r>
            <w:r w:rsidRPr="00AB2B53">
              <w:rPr>
                <w:rFonts w:eastAsia="Times New Roman" w:cstheme="minorHAnsi"/>
                <w:sz w:val="24"/>
                <w:szCs w:val="24"/>
                <w:lang w:eastAsia="pl-PL"/>
              </w:rPr>
              <w:t>otrzymanie dofinansowania na podjęcie działalności gospodarczej możliwy będzie wyłącznie po ustaleniu przez doradcę klienta celowości uzyskania wsparcia (w ramach IPD, pośrednictwa/poradnictwa zawodowego).</w:t>
            </w:r>
          </w:p>
          <w:p w14:paraId="65CB869A" w14:textId="77777777" w:rsidR="00D709BD" w:rsidRPr="00AB2B53" w:rsidRDefault="001106D3" w:rsidP="00FE4D2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B2B53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              </w:t>
            </w:r>
            <w:r w:rsidR="00D709BD" w:rsidRPr="00AB2B53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Obowiązki uczestnika projektu</w:t>
            </w:r>
            <w:r w:rsidR="00D709BD" w:rsidRPr="00AB2B53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  <w:p w14:paraId="4BF7AFF1" w14:textId="77777777" w:rsidR="00D709BD" w:rsidRPr="00AB2B53" w:rsidRDefault="00434381" w:rsidP="004F03E1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B2B53">
              <w:rPr>
                <w:rFonts w:eastAsia="Times New Roman" w:cstheme="minorHAnsi"/>
                <w:sz w:val="24"/>
                <w:szCs w:val="24"/>
                <w:lang w:eastAsia="pl-PL"/>
              </w:rPr>
              <w:t>Uczestnik</w:t>
            </w:r>
            <w:r w:rsidR="00D709BD" w:rsidRPr="00AB2B5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wypełnia i podpisuje deklarację uczes</w:t>
            </w:r>
            <w:r w:rsidR="005F6051" w:rsidRPr="00AB2B53">
              <w:rPr>
                <w:rFonts w:eastAsia="Times New Roman" w:cstheme="minorHAnsi"/>
                <w:sz w:val="24"/>
                <w:szCs w:val="24"/>
                <w:lang w:eastAsia="pl-PL"/>
              </w:rPr>
              <w:t>tnika projektu oraz oświadczenia</w:t>
            </w:r>
            <w:r w:rsidR="00D709BD" w:rsidRPr="00AB2B5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AB2B53">
              <w:rPr>
                <w:rFonts w:eastAsia="Times New Roman" w:cstheme="minorHAnsi"/>
                <w:sz w:val="24"/>
                <w:szCs w:val="24"/>
                <w:lang w:eastAsia="pl-PL"/>
              </w:rPr>
              <w:t>uczestnika projektu</w:t>
            </w:r>
            <w:r w:rsidR="00D709BD" w:rsidRPr="00AB2B5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. Podpisując dokumenty uczestnik akceptuje warunki udziału w projekcie współfinansowanym ze środków Europejskiego Funduszu Społecznego oraz wyraża zgodę na przetwarzanie danych osobowych na potrzeby projektu. Brak akceptacji warunków uczestnictwa wyklucza możliwość udziału w finansowych formach wsparcia </w:t>
            </w:r>
            <w:r w:rsidR="00FE4D2E" w:rsidRPr="00AB2B53">
              <w:rPr>
                <w:rFonts w:eastAsia="Times New Roman" w:cstheme="minorHAnsi"/>
                <w:sz w:val="24"/>
                <w:szCs w:val="24"/>
                <w:lang w:eastAsia="pl-PL"/>
              </w:rPr>
              <w:t>w ramach projektu</w:t>
            </w:r>
            <w:r w:rsidR="00D709BD" w:rsidRPr="00AB2B53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</w:p>
          <w:p w14:paraId="78257CE6" w14:textId="731CFCD1" w:rsidR="00D709BD" w:rsidRPr="00AB2B53" w:rsidRDefault="00434381" w:rsidP="004F03E1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B2B5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Uczestnik </w:t>
            </w:r>
            <w:r w:rsidR="00D709BD" w:rsidRPr="00AB2B53">
              <w:rPr>
                <w:rFonts w:eastAsia="Times New Roman" w:cstheme="minorHAnsi"/>
                <w:sz w:val="24"/>
                <w:szCs w:val="24"/>
                <w:lang w:eastAsia="pl-PL"/>
              </w:rPr>
              <w:t>zobowiązuje się do przekazania wszystkich żądanych danych osobowych, kompletnych i zgodnych ze stanem faktycznym.</w:t>
            </w:r>
          </w:p>
          <w:p w14:paraId="51358747" w14:textId="3FCB7A3A" w:rsidR="00D709BD" w:rsidRPr="00AB2B53" w:rsidRDefault="00D709BD" w:rsidP="004F03E1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B2B5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Na etapie postępowania rekrutacyjnego </w:t>
            </w:r>
            <w:r w:rsidR="00434381" w:rsidRPr="00AB2B5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uczestnik </w:t>
            </w:r>
            <w:r w:rsidRPr="00AB2B5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projektu zobowiązuje się, po zakończeniu udziału </w:t>
            </w:r>
            <w:r w:rsidR="00FE4D2E" w:rsidRPr="00AB2B53">
              <w:rPr>
                <w:rFonts w:eastAsia="Times New Roman" w:cstheme="minorHAnsi"/>
                <w:sz w:val="24"/>
                <w:szCs w:val="24"/>
                <w:lang w:eastAsia="pl-PL"/>
              </w:rPr>
              <w:t>w projekcie i podjęciu zatrudnienia</w:t>
            </w:r>
            <w:r w:rsidRPr="00AB2B53">
              <w:rPr>
                <w:rFonts w:eastAsia="Times New Roman" w:cstheme="minorHAnsi"/>
                <w:sz w:val="24"/>
                <w:szCs w:val="24"/>
                <w:lang w:eastAsia="pl-PL"/>
              </w:rPr>
              <w:t>, dostarczy</w:t>
            </w:r>
            <w:r w:rsidR="00166D0C" w:rsidRPr="00AB2B53">
              <w:rPr>
                <w:rFonts w:eastAsia="Times New Roman" w:cstheme="minorHAnsi"/>
                <w:sz w:val="24"/>
                <w:szCs w:val="24"/>
                <w:lang w:eastAsia="pl-PL"/>
              </w:rPr>
              <w:t>ć</w:t>
            </w:r>
            <w:r w:rsidRPr="00AB2B5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do Urzędu odpowiednie dokumenty potwierdzające zatrudnienie lub samozatrudnienie (np. kopię umowy o </w:t>
            </w:r>
            <w:r w:rsidR="001E1C69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pracę, </w:t>
            </w:r>
            <w:r w:rsidRPr="00AB2B53">
              <w:rPr>
                <w:rFonts w:eastAsia="Times New Roman" w:cstheme="minorHAnsi"/>
                <w:sz w:val="24"/>
                <w:szCs w:val="24"/>
                <w:lang w:eastAsia="pl-PL"/>
              </w:rPr>
              <w:t>zaświadczenie</w:t>
            </w:r>
            <w:r w:rsidR="001E1C69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AB2B53">
              <w:rPr>
                <w:rFonts w:eastAsia="Times New Roman" w:cstheme="minorHAnsi"/>
                <w:sz w:val="24"/>
                <w:szCs w:val="24"/>
                <w:lang w:eastAsia="pl-PL"/>
              </w:rPr>
              <w:t>z zakładu pracy o zatrudnieniu, zaświadczenie potwierdzające rejestrację działalności gospodarczej).</w:t>
            </w:r>
          </w:p>
          <w:p w14:paraId="0D939539" w14:textId="77777777" w:rsidR="00D709BD" w:rsidRPr="00AB2B53" w:rsidRDefault="00434381" w:rsidP="004F03E1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B2B5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Uczestnik </w:t>
            </w:r>
            <w:r w:rsidR="00D709BD" w:rsidRPr="00AB2B53">
              <w:rPr>
                <w:rFonts w:eastAsia="Times New Roman" w:cstheme="minorHAnsi"/>
                <w:sz w:val="24"/>
                <w:szCs w:val="24"/>
                <w:lang w:eastAsia="pl-PL"/>
              </w:rPr>
              <w:t>zobowiązuje się do aktywnego uczestnictwa w o</w:t>
            </w:r>
            <w:r w:rsidR="00FE4D2E" w:rsidRPr="00AB2B5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ferowanym mu wsparciu. </w:t>
            </w:r>
            <w:r w:rsidR="00166D0C" w:rsidRPr="00AB2B53">
              <w:rPr>
                <w:rFonts w:eastAsia="Times New Roman" w:cstheme="minorHAnsi"/>
                <w:sz w:val="24"/>
                <w:szCs w:val="24"/>
                <w:lang w:eastAsia="pl-PL"/>
              </w:rPr>
              <w:br/>
            </w:r>
            <w:r w:rsidR="00FE4D2E" w:rsidRPr="00AB2B53">
              <w:rPr>
                <w:rFonts w:eastAsia="Times New Roman" w:cstheme="minorHAnsi"/>
                <w:sz w:val="24"/>
                <w:szCs w:val="24"/>
                <w:lang w:eastAsia="pl-PL"/>
              </w:rPr>
              <w:t>P</w:t>
            </w:r>
            <w:r w:rsidR="00D709BD" w:rsidRPr="00AB2B5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rzerwanie uczestnictwa </w:t>
            </w:r>
            <w:r w:rsidR="00FE4D2E" w:rsidRPr="00AB2B5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w projekcie </w:t>
            </w:r>
            <w:r w:rsidR="00D709BD" w:rsidRPr="00AB2B53">
              <w:rPr>
                <w:rFonts w:eastAsia="Times New Roman" w:cstheme="minorHAnsi"/>
                <w:sz w:val="24"/>
                <w:szCs w:val="24"/>
                <w:lang w:eastAsia="pl-PL"/>
              </w:rPr>
              <w:t>winno zostać niezwłocznie zgłoszone na piśmie z podaniem dokładnej przyczyny.</w:t>
            </w:r>
          </w:p>
          <w:p w14:paraId="3C6818E8" w14:textId="34F58FD3" w:rsidR="007A5C4B" w:rsidRPr="002E4896" w:rsidRDefault="00D709BD" w:rsidP="002E489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B2B53">
              <w:rPr>
                <w:rFonts w:eastAsia="Times New Roman" w:cstheme="minorHAnsi"/>
                <w:sz w:val="24"/>
                <w:szCs w:val="24"/>
                <w:lang w:eastAsia="pl-PL"/>
              </w:rPr>
              <w:lastRenderedPageBreak/>
              <w:t xml:space="preserve">Jedyną formą usprawiedliwienia nieobecności na szkoleniu lub stażu, jest zaświadczenie o niezdolności do pracy na druku ZUS ZLA, które </w:t>
            </w:r>
            <w:r w:rsidR="00434381" w:rsidRPr="00AB2B5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uczestnik </w:t>
            </w:r>
            <w:r w:rsidRPr="00AB2B53">
              <w:rPr>
                <w:rFonts w:eastAsia="Times New Roman" w:cstheme="minorHAnsi"/>
                <w:sz w:val="24"/>
                <w:szCs w:val="24"/>
                <w:lang w:eastAsia="pl-PL"/>
              </w:rPr>
              <w:t>zobowiązany jest dostarczyć niezwłocznie</w:t>
            </w:r>
            <w:r w:rsidR="00FE4D2E" w:rsidRPr="00AB2B5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po zdarzeniu</w:t>
            </w:r>
            <w:r w:rsidRPr="00AB2B5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FE4D2E" w:rsidRPr="00AB2B53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</w:p>
          <w:p w14:paraId="00903ED2" w14:textId="77777777" w:rsidR="00D709BD" w:rsidRPr="00AB2B53" w:rsidRDefault="001106D3" w:rsidP="004F03E1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B2B53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            </w:t>
            </w:r>
            <w:r w:rsidR="00D709BD" w:rsidRPr="00AB2B53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Pozostałe informacje</w:t>
            </w:r>
          </w:p>
          <w:p w14:paraId="434B2A10" w14:textId="77777777" w:rsidR="002E4896" w:rsidRDefault="00D709BD" w:rsidP="002E4896">
            <w:pPr>
              <w:pStyle w:val="Akapitzlist"/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E489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Informacji na temat dostępnych form wsparcia </w:t>
            </w:r>
            <w:r w:rsidR="00FE4D2E" w:rsidRPr="002E4896">
              <w:rPr>
                <w:rFonts w:eastAsia="Times New Roman" w:cstheme="minorHAnsi"/>
                <w:sz w:val="24"/>
                <w:szCs w:val="24"/>
                <w:lang w:eastAsia="pl-PL"/>
              </w:rPr>
              <w:t>w realizowanym projekcie można uzyskać</w:t>
            </w:r>
            <w:r w:rsidR="002E4896" w:rsidRPr="002E489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210060" w:rsidRPr="002E4896">
              <w:rPr>
                <w:rFonts w:eastAsia="Times New Roman" w:cstheme="minorHAnsi"/>
                <w:sz w:val="24"/>
                <w:szCs w:val="24"/>
                <w:lang w:eastAsia="pl-PL"/>
              </w:rPr>
              <w:t>pod nr te</w:t>
            </w:r>
            <w:r w:rsidR="0064373B" w:rsidRPr="002E489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lefonów: </w:t>
            </w:r>
          </w:p>
          <w:p w14:paraId="2CB925E5" w14:textId="41C91158" w:rsidR="002E4896" w:rsidRDefault="0064373B" w:rsidP="002E4896">
            <w:pPr>
              <w:pStyle w:val="Akapitzlist"/>
              <w:numPr>
                <w:ilvl w:val="1"/>
                <w:numId w:val="1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E4896">
              <w:rPr>
                <w:rFonts w:eastAsia="Times New Roman" w:cstheme="minorHAnsi"/>
                <w:sz w:val="24"/>
                <w:szCs w:val="24"/>
                <w:lang w:eastAsia="pl-PL"/>
              </w:rPr>
              <w:t>18 20</w:t>
            </w:r>
            <w:r w:rsidR="002E4896">
              <w:rPr>
                <w:rFonts w:eastAsia="Times New Roman" w:cstheme="minorHAnsi"/>
                <w:sz w:val="24"/>
                <w:szCs w:val="24"/>
                <w:lang w:eastAsia="pl-PL"/>
              </w:rPr>
              <w:t> 154 90</w:t>
            </w:r>
            <w:r w:rsidRPr="002E489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2E4896">
              <w:rPr>
                <w:rFonts w:eastAsia="Times New Roman" w:cstheme="minorHAnsi"/>
                <w:sz w:val="24"/>
                <w:szCs w:val="24"/>
                <w:lang w:eastAsia="pl-PL"/>
              </w:rPr>
              <w:t>–</w:t>
            </w:r>
            <w:r w:rsidR="00C55630" w:rsidRPr="002E489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292456" w:rsidRPr="002E4896">
              <w:rPr>
                <w:rFonts w:eastAsia="Times New Roman" w:cstheme="minorHAnsi"/>
                <w:sz w:val="24"/>
                <w:szCs w:val="24"/>
                <w:lang w:eastAsia="pl-PL"/>
              </w:rPr>
              <w:t>Roszko</w:t>
            </w:r>
            <w:r w:rsidR="00C55630" w:rsidRPr="002E489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Magdalen</w:t>
            </w:r>
            <w:r w:rsidR="002E4896" w:rsidRPr="002E4896">
              <w:rPr>
                <w:rFonts w:eastAsia="Times New Roman" w:cstheme="minorHAnsi"/>
                <w:sz w:val="24"/>
                <w:szCs w:val="24"/>
                <w:lang w:eastAsia="pl-PL"/>
              </w:rPr>
              <w:t>a</w:t>
            </w:r>
            <w:r w:rsidR="002E489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– </w:t>
            </w:r>
            <w:r w:rsidR="00C55630" w:rsidRPr="002E4896">
              <w:rPr>
                <w:rFonts w:eastAsia="Times New Roman" w:cstheme="minorHAnsi"/>
                <w:sz w:val="24"/>
                <w:szCs w:val="24"/>
                <w:lang w:eastAsia="pl-PL"/>
              </w:rPr>
              <w:t>jednorazow</w:t>
            </w:r>
            <w:r w:rsidR="002E4896" w:rsidRPr="002E4896">
              <w:rPr>
                <w:rFonts w:eastAsia="Times New Roman" w:cstheme="minorHAnsi"/>
                <w:sz w:val="24"/>
                <w:szCs w:val="24"/>
                <w:lang w:eastAsia="pl-PL"/>
              </w:rPr>
              <w:t>e</w:t>
            </w:r>
            <w:r w:rsidR="00C55630" w:rsidRPr="002E489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środk</w:t>
            </w:r>
            <w:r w:rsidR="002E4896" w:rsidRPr="002E489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i </w:t>
            </w:r>
            <w:r w:rsidR="00210060" w:rsidRPr="002E4896">
              <w:rPr>
                <w:rFonts w:eastAsia="Times New Roman" w:cstheme="minorHAnsi"/>
                <w:sz w:val="24"/>
                <w:szCs w:val="24"/>
                <w:lang w:eastAsia="pl-PL"/>
              </w:rPr>
              <w:t>na podjęcie działalnośc</w:t>
            </w:r>
            <w:r w:rsidR="002E4896" w:rsidRPr="002E4896">
              <w:rPr>
                <w:rFonts w:eastAsia="Times New Roman" w:cstheme="minorHAnsi"/>
                <w:sz w:val="24"/>
                <w:szCs w:val="24"/>
                <w:lang w:eastAsia="pl-PL"/>
              </w:rPr>
              <w:t>i</w:t>
            </w:r>
            <w:r w:rsidR="00292456" w:rsidRPr="002E489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210060" w:rsidRPr="002E4896">
              <w:rPr>
                <w:rFonts w:eastAsia="Times New Roman" w:cstheme="minorHAnsi"/>
                <w:sz w:val="24"/>
                <w:szCs w:val="24"/>
                <w:lang w:eastAsia="pl-PL"/>
              </w:rPr>
              <w:t>gospodarczej</w:t>
            </w:r>
          </w:p>
          <w:p w14:paraId="55510E59" w14:textId="77777777" w:rsidR="002E4896" w:rsidRDefault="00210060" w:rsidP="002E4896">
            <w:pPr>
              <w:pStyle w:val="Akapitzlist"/>
              <w:numPr>
                <w:ilvl w:val="1"/>
                <w:numId w:val="1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E4896">
              <w:rPr>
                <w:rFonts w:eastAsia="Times New Roman" w:cstheme="minorHAnsi"/>
                <w:sz w:val="24"/>
                <w:szCs w:val="24"/>
                <w:lang w:eastAsia="pl-PL"/>
              </w:rPr>
              <w:t>18 2</w:t>
            </w:r>
            <w:r w:rsidR="007A5C4B" w:rsidRPr="002E4896">
              <w:rPr>
                <w:rFonts w:eastAsia="Times New Roman" w:cstheme="minorHAnsi"/>
                <w:sz w:val="24"/>
                <w:szCs w:val="24"/>
                <w:lang w:eastAsia="pl-PL"/>
              </w:rPr>
              <w:t>0</w:t>
            </w:r>
            <w:r w:rsidR="002E4896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  <w:r w:rsidR="007A5C4B" w:rsidRPr="002E4896">
              <w:rPr>
                <w:rFonts w:eastAsia="Times New Roman" w:cstheme="minorHAnsi"/>
                <w:sz w:val="24"/>
                <w:szCs w:val="24"/>
                <w:lang w:eastAsia="pl-PL"/>
              </w:rPr>
              <w:t>217</w:t>
            </w:r>
            <w:r w:rsidR="002E489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7A5C4B" w:rsidRPr="002E489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88 </w:t>
            </w:r>
            <w:r w:rsidR="002E489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– Szczurek Elżbieta – szkolenia </w:t>
            </w:r>
          </w:p>
          <w:p w14:paraId="38C6BD28" w14:textId="49441E73" w:rsidR="00D709BD" w:rsidRDefault="005B7EBE" w:rsidP="002E4896">
            <w:pPr>
              <w:pStyle w:val="Akapitzlist"/>
              <w:numPr>
                <w:ilvl w:val="1"/>
                <w:numId w:val="1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E4896">
              <w:rPr>
                <w:rFonts w:eastAsia="Times New Roman" w:cstheme="minorHAnsi"/>
                <w:sz w:val="24"/>
                <w:szCs w:val="24"/>
                <w:lang w:eastAsia="pl-PL"/>
              </w:rPr>
              <w:t>18 20</w:t>
            </w:r>
            <w:r w:rsidR="002E4896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  <w:r w:rsidRPr="002E4896">
              <w:rPr>
                <w:rFonts w:eastAsia="Times New Roman" w:cstheme="minorHAnsi"/>
                <w:sz w:val="24"/>
                <w:szCs w:val="24"/>
                <w:lang w:eastAsia="pl-PL"/>
              </w:rPr>
              <w:t>217</w:t>
            </w:r>
            <w:r w:rsidR="002E489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F9306E" w:rsidRPr="002E4896">
              <w:rPr>
                <w:rFonts w:eastAsia="Times New Roman" w:cstheme="minorHAnsi"/>
                <w:sz w:val="24"/>
                <w:szCs w:val="24"/>
                <w:lang w:eastAsia="pl-PL"/>
              </w:rPr>
              <w:t>91</w:t>
            </w:r>
            <w:r w:rsidRPr="002E489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2E4896">
              <w:rPr>
                <w:rFonts w:eastAsia="Times New Roman" w:cstheme="minorHAnsi"/>
                <w:sz w:val="24"/>
                <w:szCs w:val="24"/>
                <w:lang w:eastAsia="pl-PL"/>
              </w:rPr>
              <w:t>–</w:t>
            </w:r>
            <w:r w:rsidRPr="002E489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210060" w:rsidRPr="002E489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Zych </w:t>
            </w:r>
            <w:r w:rsidR="0064373B" w:rsidRPr="002E489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Małgorzata </w:t>
            </w:r>
            <w:r w:rsidR="002E4896">
              <w:rPr>
                <w:rFonts w:eastAsia="Times New Roman" w:cstheme="minorHAnsi"/>
                <w:sz w:val="24"/>
                <w:szCs w:val="24"/>
                <w:lang w:eastAsia="pl-PL"/>
              </w:rPr>
              <w:t>– staże</w:t>
            </w:r>
          </w:p>
          <w:p w14:paraId="1377BA4F" w14:textId="5BFA9F8E" w:rsidR="002E4896" w:rsidRPr="002E4896" w:rsidRDefault="002E4896" w:rsidP="002E4896">
            <w:pPr>
              <w:pStyle w:val="Akapitzlist"/>
              <w:numPr>
                <w:ilvl w:val="1"/>
                <w:numId w:val="1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18 20 217 92 – Szczerba Bartłomiej – bon na zasiedlenie</w:t>
            </w:r>
          </w:p>
          <w:p w14:paraId="3B536A38" w14:textId="77777777" w:rsidR="00B609BD" w:rsidRPr="00B609BD" w:rsidRDefault="00D709BD" w:rsidP="004F03E1">
            <w:pPr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B609BD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D71C34" w:rsidRPr="00B609BD" w14:paraId="40216742" w14:textId="77777777" w:rsidTr="00D5057F">
        <w:trPr>
          <w:tblCellSpacing w:w="15" w:type="dxa"/>
        </w:trPr>
        <w:tc>
          <w:tcPr>
            <w:tcW w:w="10235" w:type="dxa"/>
          </w:tcPr>
          <w:p w14:paraId="7FA6E162" w14:textId="77777777" w:rsidR="00D71C34" w:rsidRPr="00D709BD" w:rsidRDefault="00D71C34" w:rsidP="004F03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58833F76" w14:textId="77777777" w:rsidR="00D709BD" w:rsidRDefault="00D709BD">
      <w:pPr>
        <w:rPr>
          <w:rFonts w:ascii="Arial Narrow" w:hAnsi="Arial Narrow"/>
        </w:rPr>
      </w:pPr>
    </w:p>
    <w:p w14:paraId="3E267513" w14:textId="77777777" w:rsidR="004C1E85" w:rsidRPr="0080163D" w:rsidRDefault="004C1E85">
      <w:pPr>
        <w:rPr>
          <w:rFonts w:ascii="Arial Narrow" w:hAnsi="Arial Narrow"/>
          <w:color w:val="FF0000"/>
        </w:rPr>
      </w:pPr>
    </w:p>
    <w:sectPr w:rsidR="004C1E85" w:rsidRPr="0080163D" w:rsidSect="00D71C3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824273"/>
    <w:multiLevelType w:val="multilevel"/>
    <w:tmpl w:val="02783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674F98"/>
    <w:multiLevelType w:val="hybridMultilevel"/>
    <w:tmpl w:val="66D44362"/>
    <w:lvl w:ilvl="0" w:tplc="F9E217F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70BD8"/>
    <w:multiLevelType w:val="multilevel"/>
    <w:tmpl w:val="10EC9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831169"/>
    <w:multiLevelType w:val="multilevel"/>
    <w:tmpl w:val="4BE62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CB22CB"/>
    <w:multiLevelType w:val="hybridMultilevel"/>
    <w:tmpl w:val="253AA94A"/>
    <w:lvl w:ilvl="0" w:tplc="F9E217F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04AE7"/>
    <w:multiLevelType w:val="multilevel"/>
    <w:tmpl w:val="10EC9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9701C6"/>
    <w:multiLevelType w:val="hybridMultilevel"/>
    <w:tmpl w:val="37AAC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166E8"/>
    <w:multiLevelType w:val="hybridMultilevel"/>
    <w:tmpl w:val="37A66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A26E5"/>
    <w:multiLevelType w:val="hybridMultilevel"/>
    <w:tmpl w:val="A7BAFD84"/>
    <w:lvl w:ilvl="0" w:tplc="53B495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212D1C"/>
    <w:multiLevelType w:val="multilevel"/>
    <w:tmpl w:val="1264F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5E7960"/>
    <w:multiLevelType w:val="multilevel"/>
    <w:tmpl w:val="335258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84" w:hanging="1440"/>
      </w:pPr>
      <w:rPr>
        <w:rFonts w:hint="default"/>
      </w:rPr>
    </w:lvl>
  </w:abstractNum>
  <w:abstractNum w:abstractNumId="11" w15:restartNumberingAfterBreak="0">
    <w:nsid w:val="49FE6778"/>
    <w:multiLevelType w:val="multilevel"/>
    <w:tmpl w:val="8C146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055640"/>
    <w:multiLevelType w:val="multilevel"/>
    <w:tmpl w:val="4DDA0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F783F61"/>
    <w:multiLevelType w:val="multilevel"/>
    <w:tmpl w:val="795C4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EF07F0A"/>
    <w:multiLevelType w:val="multilevel"/>
    <w:tmpl w:val="ED9AE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2"/>
  </w:num>
  <w:num w:numId="3">
    <w:abstractNumId w:val="13"/>
  </w:num>
  <w:num w:numId="4">
    <w:abstractNumId w:val="11"/>
  </w:num>
  <w:num w:numId="5">
    <w:abstractNumId w:val="14"/>
  </w:num>
  <w:num w:numId="6">
    <w:abstractNumId w:val="0"/>
  </w:num>
  <w:num w:numId="7">
    <w:abstractNumId w:val="3"/>
  </w:num>
  <w:num w:numId="8">
    <w:abstractNumId w:val="9"/>
  </w:num>
  <w:num w:numId="9">
    <w:abstractNumId w:val="6"/>
  </w:num>
  <w:num w:numId="10">
    <w:abstractNumId w:val="8"/>
  </w:num>
  <w:num w:numId="11">
    <w:abstractNumId w:val="10"/>
  </w:num>
  <w:num w:numId="12">
    <w:abstractNumId w:val="7"/>
  </w:num>
  <w:num w:numId="13">
    <w:abstractNumId w:val="4"/>
  </w:num>
  <w:num w:numId="14">
    <w:abstractNumId w:val="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DDB"/>
    <w:rsid w:val="000809C1"/>
    <w:rsid w:val="000A0DFA"/>
    <w:rsid w:val="001020A4"/>
    <w:rsid w:val="001106D3"/>
    <w:rsid w:val="001145E9"/>
    <w:rsid w:val="001264D9"/>
    <w:rsid w:val="00166D0C"/>
    <w:rsid w:val="00170062"/>
    <w:rsid w:val="00197262"/>
    <w:rsid w:val="001B70D2"/>
    <w:rsid w:val="001C2AF0"/>
    <w:rsid w:val="001D27A3"/>
    <w:rsid w:val="001E1C69"/>
    <w:rsid w:val="001E1D32"/>
    <w:rsid w:val="00206ACF"/>
    <w:rsid w:val="00210060"/>
    <w:rsid w:val="00292456"/>
    <w:rsid w:val="00294D57"/>
    <w:rsid w:val="002A0B3A"/>
    <w:rsid w:val="002C357D"/>
    <w:rsid w:val="002E4896"/>
    <w:rsid w:val="00362075"/>
    <w:rsid w:val="0039097B"/>
    <w:rsid w:val="00393BE5"/>
    <w:rsid w:val="003A2D6C"/>
    <w:rsid w:val="003F0A38"/>
    <w:rsid w:val="003F5151"/>
    <w:rsid w:val="00434381"/>
    <w:rsid w:val="0046436B"/>
    <w:rsid w:val="004A648E"/>
    <w:rsid w:val="004C1E85"/>
    <w:rsid w:val="004D207F"/>
    <w:rsid w:val="004F02C2"/>
    <w:rsid w:val="005A53EB"/>
    <w:rsid w:val="005B71F5"/>
    <w:rsid w:val="005B7EBE"/>
    <w:rsid w:val="005F6051"/>
    <w:rsid w:val="00606AAF"/>
    <w:rsid w:val="0064373B"/>
    <w:rsid w:val="00667E9D"/>
    <w:rsid w:val="00672E86"/>
    <w:rsid w:val="006F05DC"/>
    <w:rsid w:val="006F3DE5"/>
    <w:rsid w:val="00734C4F"/>
    <w:rsid w:val="00765A12"/>
    <w:rsid w:val="00773D1E"/>
    <w:rsid w:val="007A5C4B"/>
    <w:rsid w:val="007B151A"/>
    <w:rsid w:val="007C0817"/>
    <w:rsid w:val="0080163D"/>
    <w:rsid w:val="008057AA"/>
    <w:rsid w:val="008302BF"/>
    <w:rsid w:val="008D5357"/>
    <w:rsid w:val="008D6F96"/>
    <w:rsid w:val="0096303B"/>
    <w:rsid w:val="009D533B"/>
    <w:rsid w:val="00A13ACD"/>
    <w:rsid w:val="00A2286A"/>
    <w:rsid w:val="00A56D59"/>
    <w:rsid w:val="00A658FC"/>
    <w:rsid w:val="00AA09EE"/>
    <w:rsid w:val="00AB2B53"/>
    <w:rsid w:val="00AC604F"/>
    <w:rsid w:val="00AE5FC1"/>
    <w:rsid w:val="00AE639F"/>
    <w:rsid w:val="00AF50BC"/>
    <w:rsid w:val="00B20EAE"/>
    <w:rsid w:val="00B25EDA"/>
    <w:rsid w:val="00C14D35"/>
    <w:rsid w:val="00C40DA0"/>
    <w:rsid w:val="00C55630"/>
    <w:rsid w:val="00C920DE"/>
    <w:rsid w:val="00C95C5F"/>
    <w:rsid w:val="00D07AC7"/>
    <w:rsid w:val="00D5057F"/>
    <w:rsid w:val="00D709BD"/>
    <w:rsid w:val="00D71C34"/>
    <w:rsid w:val="00E05876"/>
    <w:rsid w:val="00E87881"/>
    <w:rsid w:val="00EB493E"/>
    <w:rsid w:val="00F431C8"/>
    <w:rsid w:val="00F56DDB"/>
    <w:rsid w:val="00F60E6E"/>
    <w:rsid w:val="00F6750F"/>
    <w:rsid w:val="00F9306E"/>
    <w:rsid w:val="00FB226D"/>
    <w:rsid w:val="00FC37FB"/>
    <w:rsid w:val="00FE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13997"/>
  <w15:docId w15:val="{FCA11A79-F095-4687-8505-A53D9820D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09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56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6DD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14D35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up-krakow.pl/aktualnosci/2015/2/po-wer-szansa-dla-osob-mlodyc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krzyzowska</dc:creator>
  <cp:keywords/>
  <dc:description/>
  <cp:lastModifiedBy>ktrzop</cp:lastModifiedBy>
  <cp:revision>5</cp:revision>
  <cp:lastPrinted>2017-03-07T13:13:00Z</cp:lastPrinted>
  <dcterms:created xsi:type="dcterms:W3CDTF">2019-01-07T09:04:00Z</dcterms:created>
  <dcterms:modified xsi:type="dcterms:W3CDTF">2020-07-01T10:20:00Z</dcterms:modified>
</cp:coreProperties>
</file>